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352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广东财经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大学继续教育学院非学历教育培训师资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和</w:t>
      </w:r>
    </w:p>
    <w:p w14:paraId="63FAA78C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专题课程征集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285B2091"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180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560"/>
        <w:gridCol w:w="1515"/>
        <w:gridCol w:w="1305"/>
        <w:gridCol w:w="676"/>
        <w:gridCol w:w="838"/>
        <w:gridCol w:w="337"/>
        <w:gridCol w:w="1001"/>
      </w:tblGrid>
      <w:tr w14:paraId="1611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48" w:type="dxa"/>
            <w:vAlign w:val="center"/>
          </w:tcPr>
          <w:p w14:paraId="40C7227D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center"/>
          </w:tcPr>
          <w:p w14:paraId="128C57A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35F9F9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别</w:t>
            </w:r>
          </w:p>
        </w:tc>
        <w:tc>
          <w:tcPr>
            <w:tcW w:w="1305" w:type="dxa"/>
            <w:vAlign w:val="center"/>
          </w:tcPr>
          <w:p w14:paraId="7855184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1652153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 w14:paraId="1091DE2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6391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668D5391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60" w:type="dxa"/>
            <w:vAlign w:val="center"/>
          </w:tcPr>
          <w:p w14:paraId="5DD9DA0E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1B8F2AE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职务</w:t>
            </w:r>
            <w:bookmarkStart w:id="0" w:name="_GoBack"/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职称</w:t>
            </w:r>
            <w:bookmarkEnd w:id="0"/>
          </w:p>
        </w:tc>
        <w:tc>
          <w:tcPr>
            <w:tcW w:w="1305" w:type="dxa"/>
            <w:vAlign w:val="center"/>
          </w:tcPr>
          <w:p w14:paraId="2FE5F0C3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7D8924A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学历学位</w:t>
            </w:r>
          </w:p>
        </w:tc>
        <w:tc>
          <w:tcPr>
            <w:tcW w:w="1338" w:type="dxa"/>
            <w:gridSpan w:val="2"/>
            <w:vAlign w:val="center"/>
          </w:tcPr>
          <w:p w14:paraId="15069931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4EC6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0D336C0F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4380" w:type="dxa"/>
            <w:gridSpan w:val="3"/>
            <w:vAlign w:val="center"/>
          </w:tcPr>
          <w:p w14:paraId="0AA4773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6F2A9A8F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所在部门</w:t>
            </w:r>
          </w:p>
        </w:tc>
        <w:tc>
          <w:tcPr>
            <w:tcW w:w="1338" w:type="dxa"/>
            <w:gridSpan w:val="2"/>
            <w:vAlign w:val="center"/>
          </w:tcPr>
          <w:p w14:paraId="6A63C6ED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37A3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4D14B737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所在城市</w:t>
            </w:r>
          </w:p>
        </w:tc>
        <w:tc>
          <w:tcPr>
            <w:tcW w:w="1560" w:type="dxa"/>
            <w:vAlign w:val="center"/>
          </w:tcPr>
          <w:p w14:paraId="66AE705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B388E1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授课领域</w:t>
            </w:r>
          </w:p>
        </w:tc>
        <w:tc>
          <w:tcPr>
            <w:tcW w:w="4157" w:type="dxa"/>
            <w:gridSpan w:val="5"/>
            <w:vAlign w:val="center"/>
          </w:tcPr>
          <w:p w14:paraId="20043CD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28A3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48" w:type="dxa"/>
            <w:vAlign w:val="center"/>
          </w:tcPr>
          <w:p w14:paraId="003E05C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560" w:type="dxa"/>
            <w:vAlign w:val="center"/>
          </w:tcPr>
          <w:p w14:paraId="256D426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17727FF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研究方向</w:t>
            </w:r>
          </w:p>
        </w:tc>
        <w:tc>
          <w:tcPr>
            <w:tcW w:w="4157" w:type="dxa"/>
            <w:gridSpan w:val="5"/>
            <w:vAlign w:val="center"/>
          </w:tcPr>
          <w:p w14:paraId="1233573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0EFB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3" w:hRule="atLeast"/>
        </w:trPr>
        <w:tc>
          <w:tcPr>
            <w:tcW w:w="1948" w:type="dxa"/>
            <w:vAlign w:val="center"/>
          </w:tcPr>
          <w:p w14:paraId="27CC1CD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个人简介</w:t>
            </w:r>
          </w:p>
        </w:tc>
        <w:tc>
          <w:tcPr>
            <w:tcW w:w="7232" w:type="dxa"/>
            <w:gridSpan w:val="7"/>
            <w:vAlign w:val="center"/>
          </w:tcPr>
          <w:p w14:paraId="42CB25D0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（个人简介包括基本情况、研究方向、学术成果、社会兼职等，不超过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_GB2312" w:eastAsia="仿宋_GB2312"/>
                <w:sz w:val="24"/>
                <w:szCs w:val="24"/>
              </w:rPr>
              <w:t>字）</w:t>
            </w:r>
          </w:p>
          <w:p w14:paraId="77BE5B15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2A2943F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36C540ED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4E8499E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1126ACBF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22B81A9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 w14:paraId="35BD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restart"/>
            <w:vAlign w:val="center"/>
          </w:tcPr>
          <w:p w14:paraId="0EBFED5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课程名称</w:t>
            </w:r>
          </w:p>
          <w:p w14:paraId="3D04FB54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（课程应是符合培训对象现实需要的课程）</w:t>
            </w:r>
          </w:p>
        </w:tc>
        <w:tc>
          <w:tcPr>
            <w:tcW w:w="5056" w:type="dxa"/>
            <w:gridSpan w:val="4"/>
            <w:vAlign w:val="center"/>
          </w:tcPr>
          <w:p w14:paraId="24825F25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专题课程名称（时长1.5或3小时）</w:t>
            </w:r>
          </w:p>
        </w:tc>
        <w:tc>
          <w:tcPr>
            <w:tcW w:w="1175" w:type="dxa"/>
            <w:gridSpan w:val="2"/>
            <w:vAlign w:val="center"/>
          </w:tcPr>
          <w:p w14:paraId="17CC77B2">
            <w:pPr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授课</w:t>
            </w:r>
          </w:p>
          <w:p w14:paraId="784A4DAC">
            <w:pPr>
              <w:spacing w:line="440" w:lineRule="exact"/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1001" w:type="dxa"/>
            <w:vAlign w:val="center"/>
          </w:tcPr>
          <w:p w14:paraId="27842DDF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是否已</w:t>
            </w:r>
          </w:p>
          <w:p w14:paraId="2DAAB00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1"/>
                <w:szCs w:val="21"/>
              </w:rPr>
              <w:t>讲授</w:t>
            </w:r>
          </w:p>
        </w:tc>
      </w:tr>
      <w:tr w14:paraId="287B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139A3A5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19067F15">
            <w:pPr>
              <w:spacing w:line="440" w:lineRule="exact"/>
              <w:jc w:val="both"/>
              <w:rPr>
                <w:rFonts w:hint="default" w:ascii="仿宋_GB2312" w:hAnsi="宋体" w:eastAsia="仿宋_GB2312" w:cs="宋体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专题1：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十届三中全会精神解读（示例）</w:t>
            </w:r>
          </w:p>
        </w:tc>
        <w:tc>
          <w:tcPr>
            <w:tcW w:w="1175" w:type="dxa"/>
            <w:gridSpan w:val="2"/>
            <w:vAlign w:val="center"/>
          </w:tcPr>
          <w:p w14:paraId="7B56363D"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  <w:t>3小时</w:t>
            </w:r>
          </w:p>
        </w:tc>
        <w:tc>
          <w:tcPr>
            <w:tcW w:w="1001" w:type="dxa"/>
            <w:vAlign w:val="center"/>
          </w:tcPr>
          <w:p w14:paraId="1BA86B5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 w14:paraId="4A96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185A212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7097CF79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专题1课程概要：</w:t>
            </w:r>
          </w:p>
          <w:p w14:paraId="1BD26A79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（不超过500字）</w:t>
            </w:r>
          </w:p>
          <w:p w14:paraId="413C61BD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C981310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6024BBA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C5C58F6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1CEC2DD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8FD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3492F93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38ACF21F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专题2：</w:t>
            </w:r>
          </w:p>
        </w:tc>
        <w:tc>
          <w:tcPr>
            <w:tcW w:w="1175" w:type="dxa"/>
            <w:gridSpan w:val="2"/>
            <w:vAlign w:val="center"/>
          </w:tcPr>
          <w:p w14:paraId="5B0F028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313A1DD5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2B22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2AB45BAE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6B73114D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专题2课程概要：</w:t>
            </w:r>
          </w:p>
          <w:p w14:paraId="0BD1CD6F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071F8B89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DFF6436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8D274A0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70324FA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A345D39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3A6B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17D1640A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2B837966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专题3：</w:t>
            </w:r>
          </w:p>
        </w:tc>
        <w:tc>
          <w:tcPr>
            <w:tcW w:w="1175" w:type="dxa"/>
            <w:gridSpan w:val="2"/>
            <w:vAlign w:val="center"/>
          </w:tcPr>
          <w:p w14:paraId="68DC6F2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3FC2AAF7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6CBB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2930DD3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13C7706E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专题3课程概要：</w:t>
            </w:r>
          </w:p>
          <w:p w14:paraId="76EB7A7D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5A3E8379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0DF18305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75738BC2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348C071E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6A4C81DF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1D84C1DB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01B3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21B3916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265BA25C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专题4：</w:t>
            </w:r>
          </w:p>
        </w:tc>
        <w:tc>
          <w:tcPr>
            <w:tcW w:w="1175" w:type="dxa"/>
            <w:gridSpan w:val="2"/>
            <w:vAlign w:val="center"/>
          </w:tcPr>
          <w:p w14:paraId="5F7D3E58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72393F91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0FF7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7295C3A3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center"/>
          </w:tcPr>
          <w:p w14:paraId="7F01A8FE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专题4课程概要：</w:t>
            </w:r>
          </w:p>
          <w:p w14:paraId="0B33A178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00A5C884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32FA6EB9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407B96F5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341B0CDC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1154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Merge w:val="continue"/>
            <w:vAlign w:val="center"/>
          </w:tcPr>
          <w:p w14:paraId="50F9CC5B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5056" w:type="dxa"/>
            <w:gridSpan w:val="4"/>
            <w:vAlign w:val="center"/>
          </w:tcPr>
          <w:p w14:paraId="1A02924F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专题5：</w:t>
            </w:r>
          </w:p>
        </w:tc>
        <w:tc>
          <w:tcPr>
            <w:tcW w:w="1175" w:type="dxa"/>
            <w:gridSpan w:val="2"/>
            <w:vAlign w:val="center"/>
          </w:tcPr>
          <w:p w14:paraId="28C8184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635E0C32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3E796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48" w:type="dxa"/>
            <w:vAlign w:val="center"/>
          </w:tcPr>
          <w:p w14:paraId="6144CEA0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7AFB7DA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57EF508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4B45B4D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6B899F89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 w14:paraId="01CD602C"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7232" w:type="dxa"/>
            <w:gridSpan w:val="7"/>
            <w:vAlign w:val="top"/>
          </w:tcPr>
          <w:p w14:paraId="59C16096">
            <w:pPr>
              <w:spacing w:line="4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专题5课程概要：</w:t>
            </w:r>
          </w:p>
          <w:p w14:paraId="7336FF4A">
            <w:pPr>
              <w:spacing w:line="44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8"/>
                <w:szCs w:val="28"/>
                <w:lang w:val="en-US" w:eastAsia="zh-CN" w:bidi="ar-SA"/>
              </w:rPr>
              <w:t>（不超过500字，如仅申报1-2个专题，请将多余的空白专题及课程概要栏自行删除）</w:t>
            </w:r>
          </w:p>
          <w:p w14:paraId="6C582B68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5D797177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1372DFB2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663A56CC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5D1D9345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  <w:p w14:paraId="64666088">
            <w:pPr>
              <w:spacing w:line="440" w:lineRule="exact"/>
              <w:jc w:val="both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</w:tr>
      <w:tr w14:paraId="72517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1948" w:type="dxa"/>
            <w:vAlign w:val="center"/>
          </w:tcPr>
          <w:p w14:paraId="3E454A43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讲授培训</w:t>
            </w:r>
          </w:p>
          <w:p w14:paraId="2A39E4D3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课程经历</w:t>
            </w:r>
          </w:p>
        </w:tc>
        <w:tc>
          <w:tcPr>
            <w:tcW w:w="7232" w:type="dxa"/>
            <w:gridSpan w:val="7"/>
            <w:vAlign w:val="center"/>
          </w:tcPr>
          <w:p w14:paraId="339165B0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B223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948" w:type="dxa"/>
            <w:vAlign w:val="center"/>
          </w:tcPr>
          <w:p w14:paraId="1AA0EB4C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继续教育学院意见</w:t>
            </w:r>
          </w:p>
        </w:tc>
        <w:tc>
          <w:tcPr>
            <w:tcW w:w="7232" w:type="dxa"/>
            <w:gridSpan w:val="7"/>
            <w:vAlign w:val="center"/>
          </w:tcPr>
          <w:p w14:paraId="10B0986F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</w:p>
          <w:p w14:paraId="5E3B4248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4E77BE6E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3EF751F6"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签字：         （盖章）</w:t>
            </w:r>
          </w:p>
          <w:p w14:paraId="041850AB"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年    月    日</w:t>
            </w:r>
          </w:p>
        </w:tc>
      </w:tr>
    </w:tbl>
    <w:p w14:paraId="2B10E6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ZGYwYzAwYmFmMWFmMWQ5YjU1ZmRiMzNhOTA5MmMifQ=="/>
  </w:docVars>
  <w:rsids>
    <w:rsidRoot w:val="3D5B699C"/>
    <w:rsid w:val="00072BD7"/>
    <w:rsid w:val="00125DCB"/>
    <w:rsid w:val="001366AB"/>
    <w:rsid w:val="003F66FB"/>
    <w:rsid w:val="005B23B0"/>
    <w:rsid w:val="008161C6"/>
    <w:rsid w:val="00A82611"/>
    <w:rsid w:val="00AB261F"/>
    <w:rsid w:val="00C2552F"/>
    <w:rsid w:val="00C65279"/>
    <w:rsid w:val="00D00D46"/>
    <w:rsid w:val="00FA2DD3"/>
    <w:rsid w:val="0865173F"/>
    <w:rsid w:val="09EA5535"/>
    <w:rsid w:val="106522C7"/>
    <w:rsid w:val="122F22A3"/>
    <w:rsid w:val="15962639"/>
    <w:rsid w:val="197E766C"/>
    <w:rsid w:val="1A3E28F2"/>
    <w:rsid w:val="1A4C32C6"/>
    <w:rsid w:val="1A76640B"/>
    <w:rsid w:val="1F501AAA"/>
    <w:rsid w:val="25184E18"/>
    <w:rsid w:val="26BE19EF"/>
    <w:rsid w:val="28983DF1"/>
    <w:rsid w:val="296E3CDD"/>
    <w:rsid w:val="308E5E14"/>
    <w:rsid w:val="309945B8"/>
    <w:rsid w:val="32DC1283"/>
    <w:rsid w:val="369342FF"/>
    <w:rsid w:val="37556BD7"/>
    <w:rsid w:val="37C404E8"/>
    <w:rsid w:val="3A7E7074"/>
    <w:rsid w:val="3D5B699C"/>
    <w:rsid w:val="3D804EB1"/>
    <w:rsid w:val="3E7C330A"/>
    <w:rsid w:val="3F12419E"/>
    <w:rsid w:val="42455904"/>
    <w:rsid w:val="43AE09C6"/>
    <w:rsid w:val="46D52056"/>
    <w:rsid w:val="47174AD8"/>
    <w:rsid w:val="49AD702E"/>
    <w:rsid w:val="4A6F2535"/>
    <w:rsid w:val="4A963F66"/>
    <w:rsid w:val="4AE051E1"/>
    <w:rsid w:val="4BD2554B"/>
    <w:rsid w:val="4D4F28D4"/>
    <w:rsid w:val="51062FFA"/>
    <w:rsid w:val="53D90F35"/>
    <w:rsid w:val="57F64296"/>
    <w:rsid w:val="587A6C75"/>
    <w:rsid w:val="5A0915BA"/>
    <w:rsid w:val="66E11A66"/>
    <w:rsid w:val="68260E9B"/>
    <w:rsid w:val="68A443C8"/>
    <w:rsid w:val="69085BD7"/>
    <w:rsid w:val="6F1F6149"/>
    <w:rsid w:val="717910E8"/>
    <w:rsid w:val="7434641A"/>
    <w:rsid w:val="775E5C88"/>
    <w:rsid w:val="79E166F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410</Words>
  <Characters>432</Characters>
  <Lines>1</Lines>
  <Paragraphs>1</Paragraphs>
  <TotalTime>6</TotalTime>
  <ScaleCrop>false</ScaleCrop>
  <LinksUpToDate>false</LinksUpToDate>
  <CharactersWithSpaces>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2022-04-13T03:15:00Z</dcterms:created>
  <dc:creator>小江湖</dc:creator>
  <cp:lastModifiedBy>和的和</cp:lastModifiedBy>
  <cp:lastPrinted>2022-04-13T03:16:00Z</cp:lastPrinted>
  <dcterms:modified xsi:type="dcterms:W3CDTF">2025-02-16T00:28:08Z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F22610F1BA6948DBAFC8C17F07CC86ED_13</vt:lpwstr>
  </property>
  <property fmtid="{D5CDD505-2E9C-101B-9397-08002B2CF9AE}" pid="4" name="KSOTemplateDocerSaveRecord">
    <vt:lpwstr>eyJoZGlkIjoiZDRhM2JlNjg1MDljODUwZTdiM2JiNjNhOWNlMGFkZmMiLCJ1c2VySWQiOiIyODQ2NDU4MiJ9</vt:lpwstr>
  </property>
</Properties>
</file>